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977C83" w:rsidRPr="00B2319A" w:rsidTr="00C63241">
        <w:trPr>
          <w:tblCellSpacing w:w="0" w:type="dxa"/>
        </w:trPr>
        <w:tc>
          <w:tcPr>
            <w:tcW w:w="3261" w:type="dxa"/>
            <w:hideMark/>
          </w:tcPr>
          <w:p w:rsidR="00977C83" w:rsidRPr="00F17293" w:rsidRDefault="00977C83" w:rsidP="00C63241">
            <w:pPr>
              <w:shd w:val="clear" w:color="auto" w:fill="8E7F4D"/>
              <w:spacing w:after="15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br/>
              <w:t>PROF. DR. ALİ DOĞAN</w:t>
            </w:r>
          </w:p>
          <w:p w:rsidR="00977C83" w:rsidRPr="00F17293" w:rsidRDefault="00977C83" w:rsidP="00977C83">
            <w:pPr>
              <w:numPr>
                <w:ilvl w:val="0"/>
                <w:numId w:val="1"/>
              </w:numPr>
              <w:spacing w:after="0" w:line="240" w:lineRule="atLeast"/>
              <w:ind w:left="30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hyperlink r:id="rId6" w:history="1">
              <w:r w:rsidRPr="00F17293">
                <w:rPr>
                  <w:rFonts w:ascii="Trebuchet MS" w:eastAsia="Times New Roman" w:hAnsi="Trebuchet MS" w:cs="Times New Roman"/>
                  <w:sz w:val="18"/>
                  <w:szCs w:val="18"/>
                </w:rPr>
                <w:t>Özgeçmiş</w:t>
              </w:r>
            </w:hyperlink>
          </w:p>
          <w:p w:rsidR="00977C83" w:rsidRPr="00F17293" w:rsidRDefault="00977C83" w:rsidP="00977C83">
            <w:pPr>
              <w:numPr>
                <w:ilvl w:val="0"/>
                <w:numId w:val="1"/>
              </w:numPr>
              <w:spacing w:after="30" w:line="240" w:lineRule="atLeast"/>
              <w:ind w:left="30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Yayınlar</w:t>
            </w:r>
          </w:p>
          <w:p w:rsidR="00977C83" w:rsidRPr="00F17293" w:rsidRDefault="00977C83" w:rsidP="00977C83">
            <w:pPr>
              <w:numPr>
                <w:ilvl w:val="0"/>
                <w:numId w:val="1"/>
              </w:numPr>
              <w:spacing w:after="0" w:line="240" w:lineRule="atLeast"/>
              <w:ind w:left="30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hyperlink r:id="rId7" w:history="1">
              <w:r w:rsidRPr="00F17293">
                <w:rPr>
                  <w:rFonts w:ascii="Trebuchet MS" w:eastAsia="Times New Roman" w:hAnsi="Trebuchet MS" w:cs="Times New Roman"/>
                  <w:sz w:val="18"/>
                  <w:szCs w:val="18"/>
                </w:rPr>
                <w:t>Faaliyetler</w:t>
              </w:r>
            </w:hyperlink>
          </w:p>
          <w:p w:rsidR="00977C83" w:rsidRPr="00F17293" w:rsidRDefault="00977C83" w:rsidP="00977C83">
            <w:pPr>
              <w:numPr>
                <w:ilvl w:val="0"/>
                <w:numId w:val="1"/>
              </w:numPr>
              <w:spacing w:after="150" w:line="240" w:lineRule="atLeast"/>
              <w:ind w:left="30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hyperlink r:id="rId8" w:history="1">
              <w:r w:rsidRPr="00F17293">
                <w:rPr>
                  <w:rFonts w:ascii="Trebuchet MS" w:eastAsia="Times New Roman" w:hAnsi="Trebuchet MS" w:cs="Times New Roman"/>
                  <w:sz w:val="18"/>
                  <w:szCs w:val="18"/>
                </w:rPr>
                <w:t>Hakkında</w:t>
              </w:r>
            </w:hyperlink>
          </w:p>
          <w:p w:rsidR="00977C83" w:rsidRPr="00F17293" w:rsidRDefault="00977C83" w:rsidP="00977C83">
            <w:pPr>
              <w:numPr>
                <w:ilvl w:val="0"/>
                <w:numId w:val="2"/>
              </w:numPr>
              <w:spacing w:line="240" w:lineRule="atLeast"/>
              <w:ind w:left="30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hyperlink r:id="rId9" w:history="1">
              <w:r w:rsidRPr="00F17293">
                <w:rPr>
                  <w:rFonts w:ascii="Trebuchet MS" w:eastAsia="Times New Roman" w:hAnsi="Trebuchet MS" w:cs="Times New Roman"/>
                  <w:sz w:val="18"/>
                  <w:szCs w:val="18"/>
                </w:rPr>
                <w:t>Bilgilerinizi Güncellemek İçin Tıklayınız</w:t>
              </w:r>
            </w:hyperlink>
          </w:p>
        </w:tc>
        <w:tc>
          <w:tcPr>
            <w:tcW w:w="5811" w:type="dxa"/>
            <w:hideMark/>
          </w:tcPr>
          <w:p w:rsidR="00977C83" w:rsidRPr="00B2319A" w:rsidRDefault="00977C83" w:rsidP="00C63241">
            <w:pPr>
              <w:shd w:val="clear" w:color="auto" w:fill="FF8000"/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Yayınlar</w:t>
            </w:r>
          </w:p>
          <w:p w:rsidR="00977C83" w:rsidRPr="00F17293" w:rsidRDefault="00977C83" w:rsidP="00C63241">
            <w:pPr>
              <w:shd w:val="clear" w:color="auto" w:fill="FFFFFF"/>
              <w:spacing w:after="15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Bilimsel Toplantılarda Panelist/Çağrılı Konuşmacı Olarak Görev Alma</w:t>
            </w: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Yurt İçi</w:t>
            </w: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3C0FD5" w:rsidRDefault="00977C83" w:rsidP="00977C83">
            <w:pPr>
              <w:numPr>
                <w:ilvl w:val="0"/>
                <w:numId w:val="3"/>
              </w:numPr>
              <w:spacing w:after="0" w:line="240" w:lineRule="atLeast"/>
              <w:ind w:left="15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KUZUCU, V. ve CEYLAN, M.,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Discussion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Frictional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Effects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”, Fırat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Üniv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 Fen ve Müh.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Bil.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Dergisi, 5, 101-112 (1993)</w:t>
            </w:r>
          </w:p>
          <w:p w:rsidR="00977C83" w:rsidRPr="00B2319A" w:rsidRDefault="00977C83" w:rsidP="00C63241">
            <w:pPr>
              <w:spacing w:after="75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F0D1879" wp14:editId="3470CD46">
                  <wp:extent cx="209550" cy="161925"/>
                  <wp:effectExtent l="19050" t="0" r="0" b="0"/>
                  <wp:docPr id="3" name="Resim 3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67FBEE2" wp14:editId="4DCAD6BE">
                  <wp:extent cx="209550" cy="161925"/>
                  <wp:effectExtent l="19050" t="0" r="0" b="0"/>
                  <wp:docPr id="4" name="Resim 4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99D0D6A" wp14:editId="191885E9">
                  <wp:extent cx="209550" cy="161925"/>
                  <wp:effectExtent l="19050" t="0" r="0" b="0"/>
                  <wp:docPr id="5" name="Resim 5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977C83">
            <w:pPr>
              <w:numPr>
                <w:ilvl w:val="0"/>
                <w:numId w:val="3"/>
              </w:numPr>
              <w:spacing w:after="0" w:line="240" w:lineRule="atLeast"/>
              <w:ind w:left="15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Internal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In-Tl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” Doğa-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Tr.J.Phys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 16, 439- 446 (1992)</w:t>
            </w:r>
          </w:p>
          <w:p w:rsidR="00977C83" w:rsidRPr="00B2319A" w:rsidRDefault="00977C83" w:rsidP="00C63241">
            <w:pPr>
              <w:spacing w:after="75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C914B27" wp14:editId="5CFCD7E8">
                  <wp:extent cx="209550" cy="161925"/>
                  <wp:effectExtent l="19050" t="0" r="0" b="0"/>
                  <wp:docPr id="6" name="Resim 6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AF3B6B8" wp14:editId="22B5B013">
                  <wp:extent cx="209550" cy="161925"/>
                  <wp:effectExtent l="19050" t="0" r="0" b="0"/>
                  <wp:docPr id="7" name="Resim 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F308CB7" wp14:editId="74930AB7">
                  <wp:extent cx="209550" cy="161925"/>
                  <wp:effectExtent l="19050" t="0" r="0" b="0"/>
                  <wp:docPr id="8" name="Resim 8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977C83">
            <w:pPr>
              <w:numPr>
                <w:ilvl w:val="0"/>
                <w:numId w:val="3"/>
              </w:numPr>
              <w:spacing w:after="0" w:line="240" w:lineRule="atLeast"/>
              <w:ind w:left="15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KÖKÇE, A. ve 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Low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Temperature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X-ray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Diffraction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Topagraphy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Study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on Hematite (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sym w:font="Symbol" w:char="F061"/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- Fe2O3)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Single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Ondokuz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Mayıs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Üniv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 Fen Dergisi, 3,44-53 (1991)</w:t>
            </w:r>
          </w:p>
          <w:p w:rsidR="00977C83" w:rsidRPr="00B2319A" w:rsidRDefault="00977C83" w:rsidP="00C63241">
            <w:pPr>
              <w:spacing w:after="75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28F2734" wp14:editId="68DFBA4D">
                  <wp:extent cx="209550" cy="161925"/>
                  <wp:effectExtent l="19050" t="0" r="0" b="0"/>
                  <wp:docPr id="9" name="Resim 9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9FB0698" wp14:editId="5E38E144">
                  <wp:extent cx="209550" cy="161925"/>
                  <wp:effectExtent l="19050" t="0" r="0" b="0"/>
                  <wp:docPr id="10" name="Resim 10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726C4B2" wp14:editId="3554B615">
                  <wp:extent cx="209550" cy="161925"/>
                  <wp:effectExtent l="19050" t="0" r="0" b="0"/>
                  <wp:docPr id="11" name="Resim 11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977C83">
            <w:pPr>
              <w:numPr>
                <w:ilvl w:val="0"/>
                <w:numId w:val="3"/>
              </w:numPr>
              <w:spacing w:after="0" w:line="240" w:lineRule="atLeast"/>
              <w:ind w:left="15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KÖKÇE,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DOĞAN, A. ve DURLU T.N., “A Model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Growth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Fe-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”, Communications,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Fac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Sci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de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L’Univ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d’Ankara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Serie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(A2), 32, 31-46 (1983)</w:t>
            </w:r>
          </w:p>
          <w:p w:rsidR="00977C83" w:rsidRPr="00B2319A" w:rsidRDefault="00977C83" w:rsidP="00C63241">
            <w:pPr>
              <w:spacing w:after="75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4462C29" wp14:editId="6318D63E">
                  <wp:extent cx="209550" cy="161925"/>
                  <wp:effectExtent l="19050" t="0" r="0" b="0"/>
                  <wp:docPr id="12" name="Resim 12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ADFEEF3" wp14:editId="0BDEC5BC">
                  <wp:extent cx="209550" cy="161925"/>
                  <wp:effectExtent l="19050" t="0" r="0" b="0"/>
                  <wp:docPr id="13" name="Resim 13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C546E85" wp14:editId="4E20F17B">
                  <wp:extent cx="209550" cy="161925"/>
                  <wp:effectExtent l="19050" t="0" r="0" b="0"/>
                  <wp:docPr id="14" name="Resim 14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977C83">
            <w:pPr>
              <w:numPr>
                <w:ilvl w:val="0"/>
                <w:numId w:val="3"/>
              </w:numPr>
              <w:spacing w:after="0" w:line="240" w:lineRule="atLeast"/>
              <w:ind w:left="150" w:firstLine="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KÖKÇE, A. ve DURLU, T.N. “A Model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Nucleation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Some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”, Communications,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Fac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Sci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L’Univ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d’Ankara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Serie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(A2), 32, 13-29 (1983)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spacing w:after="75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AF1ED1D" wp14:editId="5E2266F2">
                  <wp:extent cx="209550" cy="161925"/>
                  <wp:effectExtent l="19050" t="0" r="0" b="0"/>
                  <wp:docPr id="258" name="Resim 25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8D44407" wp14:editId="3242B2E2">
                  <wp:extent cx="209550" cy="161925"/>
                  <wp:effectExtent l="19050" t="0" r="0" b="0"/>
                  <wp:docPr id="260" name="Resim 260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3D568FC" wp14:editId="6D296010">
                  <wp:extent cx="209550" cy="161925"/>
                  <wp:effectExtent l="19050" t="0" r="0" b="0"/>
                  <wp:docPr id="263" name="Resim 26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B2319A" w:rsidRDefault="00977C83" w:rsidP="00C63241">
            <w:pPr>
              <w:spacing w:after="0" w:line="240" w:lineRule="auto"/>
              <w:ind w:left="150"/>
              <w:jc w:val="both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Doğan A</w:t>
            </w:r>
            <w:proofErr w:type="gram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Kökce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A., 1989,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Calculation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Stacking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Fault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Energies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Commercial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Stainless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Stell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Journal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Fırat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Univ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. 4, 1-8.</w:t>
            </w:r>
          </w:p>
          <w:p w:rsidR="00977C83" w:rsidRDefault="00977C83" w:rsidP="00C63241">
            <w:pPr>
              <w:pStyle w:val="ListeParagraf"/>
              <w:spacing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Yurt Dışı</w:t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82C58E5" wp14:editId="785B1431">
                  <wp:extent cx="209550" cy="161925"/>
                  <wp:effectExtent l="19050" t="0" r="0" b="0"/>
                  <wp:docPr id="255" name="Resim 255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922952F" wp14:editId="1EC20FCE">
                  <wp:extent cx="209550" cy="161925"/>
                  <wp:effectExtent l="19050" t="0" r="0" b="0"/>
                  <wp:docPr id="256" name="Resim 256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5E5229D" wp14:editId="126D8D2C">
                  <wp:extent cx="209550" cy="161925"/>
                  <wp:effectExtent l="19050" t="0" r="0" b="0"/>
                  <wp:docPr id="257" name="Resim 257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ARSLAN, H</w:t>
            </w:r>
            <w:proofErr w:type="gram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Estimation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Excess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Energies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Activity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Coefficients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Penternary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–Cr–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Co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–Al–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Mo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System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Its</w:t>
            </w:r>
            <w:proofErr w:type="spell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Subsystems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Physics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Metals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Metallography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, ,11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6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6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) (201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5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)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544–551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</w:p>
          <w:p w:rsidR="00977C83" w:rsidRPr="00F17293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2C30973" wp14:editId="6F4E69E6">
                  <wp:extent cx="209550" cy="161925"/>
                  <wp:effectExtent l="19050" t="0" r="0" b="0"/>
                  <wp:docPr id="251" name="Resim 25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E4196B0" wp14:editId="253EBAA0">
                  <wp:extent cx="209550" cy="161925"/>
                  <wp:effectExtent l="19050" t="0" r="0" b="0"/>
                  <wp:docPr id="252" name="Resim 25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28A5A0C" wp14:editId="40AD7AF7">
                  <wp:extent cx="209550" cy="161925"/>
                  <wp:effectExtent l="19050" t="0" r="0" b="0"/>
                  <wp:docPr id="253" name="Resim 25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7D6602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ARSLAN, H.,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Comparative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Thermodynamic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Prediction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Integral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Properties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Six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Component,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Quaternary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Ternary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M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etallurgical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Materials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T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ransactions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A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 (2015).</w:t>
            </w: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B0880C1" wp14:editId="30402C2E">
                  <wp:extent cx="209550" cy="161925"/>
                  <wp:effectExtent l="19050" t="0" r="0" b="0"/>
                  <wp:docPr id="226" name="Resim 226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8EB9FCD" wp14:editId="725E5310">
                  <wp:extent cx="209550" cy="161925"/>
                  <wp:effectExtent l="19050" t="0" r="0" b="0"/>
                  <wp:docPr id="227" name="Resim 22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7A5739E" wp14:editId="11512FF8">
                  <wp:extent cx="209550" cy="161925"/>
                  <wp:effectExtent l="19050" t="0" r="0" b="0"/>
                  <wp:docPr id="250" name="Resim 25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Arslan H</w:t>
            </w:r>
            <w:proofErr w:type="gramStart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DOĞAN, A.,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An </w:t>
            </w:r>
            <w:proofErr w:type="spellStart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Analytical</w:t>
            </w:r>
            <w:proofErr w:type="spellEnd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Investigati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on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Thermodynamic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Properties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of </w:t>
            </w:r>
            <w:proofErr w:type="spellStart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Fe–Cr–</w:t>
            </w:r>
            <w:proofErr w:type="spellStart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–Mg–O </w:t>
            </w:r>
            <w:proofErr w:type="spellStart"/>
            <w:r w:rsidRPr="001C76BC">
              <w:rPr>
                <w:rFonts w:ascii="Trebuchet MS" w:eastAsia="Times New Roman" w:hAnsi="Trebuchet MS" w:cs="Times New Roman"/>
                <w:sz w:val="18"/>
                <w:szCs w:val="18"/>
              </w:rPr>
              <w:t>System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Russian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Journal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Physical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>Chemistry</w:t>
            </w:r>
            <w:proofErr w:type="spellEnd"/>
            <w:r w:rsidRPr="007D6602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A,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89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(2) (201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5)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80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–1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89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F1729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lastRenderedPageBreak/>
              <w:drawing>
                <wp:inline distT="0" distB="0" distL="0" distR="0" wp14:anchorId="5570AE1F" wp14:editId="5ED4C49C">
                  <wp:extent cx="209550" cy="161925"/>
                  <wp:effectExtent l="19050" t="0" r="0" b="0"/>
                  <wp:docPr id="231" name="Resim 23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3877D59" wp14:editId="1FE08FA8">
                  <wp:extent cx="209550" cy="161925"/>
                  <wp:effectExtent l="19050" t="0" r="0" b="0"/>
                  <wp:docPr id="238" name="Resim 238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4F3EF16" wp14:editId="1D27C44F">
                  <wp:extent cx="209550" cy="161925"/>
                  <wp:effectExtent l="19050" t="0" r="0" b="0"/>
                  <wp:docPr id="245" name="Resim 245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ARSLAN, H</w:t>
            </w:r>
            <w:proofErr w:type="gram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An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Analytical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Approa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ch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Thermodynamic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Properties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of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Six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Components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Systems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–Cr–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Co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–Al–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Mo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–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Ti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Its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Subsystems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Physics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Metals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Metallography</w:t>
            </w:r>
            <w:proofErr w:type="spellEnd"/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, ,114 (12) (2013) 1053–1060.</w:t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BDA88C8" wp14:editId="79BE38C5">
                  <wp:extent cx="209550" cy="161925"/>
                  <wp:effectExtent l="19050" t="0" r="0" b="0"/>
                  <wp:docPr id="230" name="Resim 230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194CEC9" wp14:editId="14CDBA2E">
                  <wp:extent cx="209550" cy="161925"/>
                  <wp:effectExtent l="19050" t="0" r="0" b="0"/>
                  <wp:docPr id="237" name="Resim 23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36C434A" wp14:editId="5B5E39C9">
                  <wp:extent cx="209550" cy="161925"/>
                  <wp:effectExtent l="19050" t="0" r="0" b="0"/>
                  <wp:docPr id="244" name="Resim 244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F17293" w:rsidRDefault="00977C83" w:rsidP="00C63241">
            <w:pPr>
              <w:pStyle w:val="Default"/>
              <w:ind w:left="150"/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</w:pPr>
          </w:p>
          <w:p w:rsidR="00977C83" w:rsidRPr="00DC628E" w:rsidRDefault="00977C83" w:rsidP="00C63241">
            <w:pPr>
              <w:pStyle w:val="Default"/>
              <w:ind w:left="150"/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DOĞAN, A</w:t>
            </w:r>
            <w:proofErr w:type="gramStart"/>
            <w:r w:rsidRPr="00F17293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.,</w:t>
            </w:r>
            <w:proofErr w:type="gramEnd"/>
            <w:r w:rsidRPr="00F17293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HAVVATOGLU Y., ARSLAN, H.</w:t>
            </w:r>
            <w:r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Rigorous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version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ınfinitesimal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deformation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approach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to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the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crystallography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fcc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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bcc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martensitic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phase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transformation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observed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in Fe-31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wt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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Ni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and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zirconia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alloys</w:t>
            </w:r>
            <w:proofErr w:type="spellEnd"/>
            <w:r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Int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. J. of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Phys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Sci</w:t>
            </w:r>
            <w:proofErr w:type="spell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. 7(20) (2012). 2806 – 2811</w:t>
            </w:r>
            <w:proofErr w:type="gramStart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>.,</w:t>
            </w:r>
            <w:proofErr w:type="gramEnd"/>
            <w:r w:rsidRPr="00DC628E">
              <w:rPr>
                <w:rFonts w:ascii="Trebuchet MS" w:eastAsia="Times New Roman" w:hAnsi="Trebuchet MS" w:cs="Times New Roman"/>
                <w:color w:val="auto"/>
                <w:sz w:val="18"/>
                <w:szCs w:val="18"/>
              </w:rPr>
              <w:t xml:space="preserve">  </w:t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B2319A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457BC95" wp14:editId="64EA99E3">
                  <wp:extent cx="209550" cy="161925"/>
                  <wp:effectExtent l="19050" t="0" r="0" b="0"/>
                  <wp:docPr id="229" name="Resim 229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71E79C0" wp14:editId="07317DE4">
                  <wp:extent cx="209550" cy="161925"/>
                  <wp:effectExtent l="19050" t="0" r="0" b="0"/>
                  <wp:docPr id="236" name="Resim 236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0B73DB7" wp14:editId="60C75D8F">
                  <wp:extent cx="209550" cy="161925"/>
                  <wp:effectExtent l="19050" t="0" r="0" b="0"/>
                  <wp:docPr id="243" name="Resim 24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B2319A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ARSLAN, H.,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Effec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ball-milling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conditions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on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microstructure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during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production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Fe–20Mn–6Si–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9Cr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shape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memory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powders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by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mechanical</w:t>
            </w:r>
            <w:proofErr w:type="spellEnd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alloying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Therm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Anal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Calorim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109 </w:t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 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(2012)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E178D">
              <w:rPr>
                <w:rFonts w:ascii="Trebuchet MS" w:eastAsia="Times New Roman" w:hAnsi="Trebuchet MS" w:cs="Times New Roman"/>
                <w:sz w:val="18"/>
                <w:szCs w:val="18"/>
              </w:rPr>
              <w:t>933–938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</w:p>
          <w:p w:rsidR="00977C83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3E178D" w:rsidRDefault="00977C83" w:rsidP="00C6324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32391D3" wp14:editId="269E0520">
                  <wp:extent cx="209550" cy="161925"/>
                  <wp:effectExtent l="19050" t="0" r="0" b="0"/>
                  <wp:docPr id="228" name="Resim 22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7375C51" wp14:editId="41DD520A">
                  <wp:extent cx="209550" cy="161925"/>
                  <wp:effectExtent l="19050" t="0" r="0" b="0"/>
                  <wp:docPr id="235" name="Resim 235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2A10F77" wp14:editId="57DB2D28">
                  <wp:extent cx="209550" cy="161925"/>
                  <wp:effectExtent l="19050" t="0" r="0" b="0"/>
                  <wp:docPr id="242" name="Resim 242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HAVVATOGLU Y.,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Determination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Crystal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lographic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Parameters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Transformatio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n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Fe–24.5 at %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Physics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Metals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Metallography</w:t>
            </w:r>
            <w:proofErr w:type="spellEnd"/>
            <w:r w:rsidRPr="00D8205B">
              <w:rPr>
                <w:rFonts w:ascii="Trebuchet MS" w:eastAsia="Times New Roman" w:hAnsi="Trebuchet MS" w:cs="Times New Roman"/>
                <w:sz w:val="18"/>
                <w:szCs w:val="18"/>
              </w:rPr>
              <w:t>, 111. (4) (2011). 325–328.</w:t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52CE001" wp14:editId="359A65D3">
                  <wp:extent cx="209550" cy="161925"/>
                  <wp:effectExtent l="0" t="0" r="0" b="9525"/>
                  <wp:docPr id="2444" name="Resim 2444" descr="Açıklama: 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4" descr="Açıklama: 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F4112DC" wp14:editId="7E7D7F80">
                  <wp:extent cx="209550" cy="161925"/>
                  <wp:effectExtent l="19050" t="0" r="0" b="0"/>
                  <wp:docPr id="234" name="Resim 234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F913BD3" wp14:editId="71B0DDE6">
                  <wp:extent cx="209550" cy="161925"/>
                  <wp:effectExtent l="19050" t="0" r="0" b="0"/>
                  <wp:docPr id="241" name="Resim 241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HAVVATOGLU Y.,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an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alysis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   </w:t>
            </w: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bcc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orthorhombic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TaO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,</w:t>
            </w:r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Trans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gram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of</w:t>
            </w:r>
            <w:proofErr w:type="gram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Ind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Inst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</w:t>
            </w:r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6F39A4">
              <w:rPr>
                <w:rFonts w:ascii="Trebuchet MS" w:eastAsia="Times New Roman" w:hAnsi="Trebuchet MS" w:cs="Times New Roman"/>
                <w:sz w:val="18"/>
                <w:szCs w:val="18"/>
              </w:rPr>
              <w:t>Metals</w:t>
            </w:r>
            <w:proofErr w:type="spellEnd"/>
            <w:proofErr w:type="gram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663(4) (2010)  </w:t>
            </w: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697-700.</w:t>
            </w: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A0C9696" wp14:editId="3FF9C48B">
                  <wp:extent cx="209550" cy="161925"/>
                  <wp:effectExtent l="0" t="0" r="0" b="9525"/>
                  <wp:docPr id="2458" name="Resim 2458" descr="Açıklama: 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8" descr="Açıklama: 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BF5F058" wp14:editId="551256BB">
                  <wp:extent cx="209550" cy="161925"/>
                  <wp:effectExtent l="19050" t="0" r="0" b="0"/>
                  <wp:docPr id="233" name="Resim 233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B961A07" wp14:editId="08714D12">
                  <wp:extent cx="209550" cy="161925"/>
                  <wp:effectExtent l="19050" t="0" r="0" b="0"/>
                  <wp:docPr id="240" name="Resim 24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Application of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Rigorous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Infinitesimal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 </w:t>
            </w:r>
          </w:p>
          <w:p w:rsidR="00977C83" w:rsidRPr="003C0FD5" w:rsidRDefault="00977C83" w:rsidP="00C63241">
            <w:pPr>
              <w:spacing w:after="0" w:line="240" w:lineRule="auto"/>
              <w:ind w:left="83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Approach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Some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-C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4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7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(200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9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) 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501-509.</w:t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B8028BB" wp14:editId="6EA75C62">
                  <wp:extent cx="209550" cy="161925"/>
                  <wp:effectExtent l="0" t="0" r="0" b="9525"/>
                  <wp:docPr id="2455" name="Resim 2455" descr="Açıklama: 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5" descr="Açıklama: 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58FFC43" wp14:editId="1FCD55F5">
                  <wp:extent cx="209550" cy="161925"/>
                  <wp:effectExtent l="19050" t="0" r="0" b="0"/>
                  <wp:docPr id="232" name="Resim 23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36753A6" wp14:editId="4E00D142">
                  <wp:extent cx="209550" cy="161925"/>
                  <wp:effectExtent l="19050" t="0" r="0" b="0"/>
                  <wp:docPr id="239" name="Resim 239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Prediction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Parameter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Fe-7.9%Cr-1.11%C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’’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Canadian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Metall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Quarterly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44, 233 (2005)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B8FA6AD" wp14:editId="30FA2818">
                  <wp:extent cx="209550" cy="161925"/>
                  <wp:effectExtent l="19050" t="0" r="0" b="0"/>
                  <wp:docPr id="18" name="Resim 1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7E0F41E" wp14:editId="5C01DCBE">
                  <wp:extent cx="209550" cy="161925"/>
                  <wp:effectExtent l="19050" t="0" r="0" b="0"/>
                  <wp:docPr id="19" name="Resim 19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E7E478E" wp14:editId="5D8BE6F4">
                  <wp:extent cx="209550" cy="161925"/>
                  <wp:effectExtent l="19050" t="0" r="0" b="0"/>
                  <wp:docPr id="20" name="Resim 2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Analysis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Fcc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sym w:font="Symbol" w:char="F0AE"/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Bcc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Fe - 31wt%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Using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Infinitesimal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Approach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43, 668 (2005) 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3B222EE" wp14:editId="63F2C4BF">
                  <wp:extent cx="209550" cy="161925"/>
                  <wp:effectExtent l="19050" t="0" r="0" b="0"/>
                  <wp:docPr id="21" name="Resim 2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372CDBE" wp14:editId="164BE39E">
                  <wp:extent cx="209550" cy="161925"/>
                  <wp:effectExtent l="19050" t="0" r="0" b="0"/>
                  <wp:docPr id="22" name="Resim 2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867E5F5" wp14:editId="44EDE5BC">
                  <wp:extent cx="209550" cy="161925"/>
                  <wp:effectExtent l="19050" t="0" r="0" b="0"/>
                  <wp:docPr id="23" name="Resim 2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>G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Özer T.,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Determination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Temperatures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Fe-Mn- Si-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-Cr-Ce-Tİ-N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Shape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Memory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’’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Canadian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Metall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Quarterly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44, 555-561 (2005)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F14D5F1" wp14:editId="5D6071CA">
                  <wp:extent cx="209550" cy="161925"/>
                  <wp:effectExtent l="19050" t="0" r="0" b="0"/>
                  <wp:docPr id="24" name="Resim 24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7FA3A28" wp14:editId="35960053">
                  <wp:extent cx="209550" cy="161925"/>
                  <wp:effectExtent l="19050" t="0" r="0" b="0"/>
                  <wp:docPr id="25" name="Resim 25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6974A4A" wp14:editId="0509E66F">
                  <wp:extent cx="209550" cy="161925"/>
                  <wp:effectExtent l="19050" t="0" r="0" b="0"/>
                  <wp:docPr id="26" name="Resim 26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Analysis of FCC </w:t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sym w:font="Symbol" w:char="F0AE"/>
            </w: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BCT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Fe-22%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–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0.8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% C ” 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Transitions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76, 683 (2003)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9E0468A" wp14:editId="0BFF08C8">
                  <wp:extent cx="209550" cy="161925"/>
                  <wp:effectExtent l="19050" t="0" r="0" b="0"/>
                  <wp:docPr id="27" name="Resim 27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200A2AB" wp14:editId="7D6D54EE">
                  <wp:extent cx="209550" cy="161925"/>
                  <wp:effectExtent l="19050" t="0" r="0" b="0"/>
                  <wp:docPr id="28" name="Resim 28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660345B" wp14:editId="13C577AE">
                  <wp:extent cx="209550" cy="161925"/>
                  <wp:effectExtent l="19050" t="0" r="0" b="0"/>
                  <wp:docPr id="29" name="Resim 29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lastRenderedPageBreak/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Investigation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Parameters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FCC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BCC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Fe-24.5 at %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Canadian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Metall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Quarterly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42, 231-234 (2003).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CED0DBB" wp14:editId="2D34B4A6">
                  <wp:extent cx="209550" cy="161925"/>
                  <wp:effectExtent l="19050" t="0" r="0" b="0"/>
                  <wp:docPr id="30" name="Resim 30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A030591" wp14:editId="40F96D88">
                  <wp:extent cx="209550" cy="161925"/>
                  <wp:effectExtent l="19050" t="0" r="0" b="0"/>
                  <wp:docPr id="31" name="Resim 31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BEBDCCA" wp14:editId="6281F7D0">
                  <wp:extent cx="209550" cy="161925"/>
                  <wp:effectExtent l="19050" t="0" r="0" b="0"/>
                  <wp:docPr id="32" name="Resim 32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“Application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Infinitesimal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Approach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a Cu-Al-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Physica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B, 1,20-26, (2003).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141D732" wp14:editId="05E982AB">
                  <wp:extent cx="209550" cy="161925"/>
                  <wp:effectExtent l="19050" t="0" r="0" b="0"/>
                  <wp:docPr id="33" name="Resim 33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A468401" wp14:editId="2E4308CF">
                  <wp:extent cx="209550" cy="161925"/>
                  <wp:effectExtent l="19050" t="0" r="0" b="0"/>
                  <wp:docPr id="34" name="Resim 34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CB5BCFF" wp14:editId="43206DA2">
                  <wp:extent cx="209550" cy="161925"/>
                  <wp:effectExtent l="19050" t="0" r="0" b="0"/>
                  <wp:docPr id="35" name="Resim 35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An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Infinitesimal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Approach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Theory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: Application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Au-Cd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Fe-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-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Transitions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76,749-761, (2003)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1E0186A" wp14:editId="1D158BE0">
                  <wp:extent cx="209550" cy="161925"/>
                  <wp:effectExtent l="19050" t="0" r="0" b="0"/>
                  <wp:docPr id="36" name="Resim 36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EA3E365" wp14:editId="50577D6C">
                  <wp:extent cx="209550" cy="161925"/>
                  <wp:effectExtent l="19050" t="0" r="0" b="0"/>
                  <wp:docPr id="37" name="Resim 3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7736902" wp14:editId="31904439">
                  <wp:extent cx="209550" cy="161925"/>
                  <wp:effectExtent l="19050" t="0" r="0" b="0"/>
                  <wp:docPr id="38" name="Resim 38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Determination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Crystallographic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Parameters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Zirconia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Physica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B, 339,11 (2003)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A54498F" wp14:editId="6E96E4EA">
                  <wp:extent cx="209550" cy="161925"/>
                  <wp:effectExtent l="19050" t="0" r="0" b="0"/>
                  <wp:docPr id="39" name="Resim 39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DD8C96A" wp14:editId="70B3AA44">
                  <wp:extent cx="209550" cy="161925"/>
                  <wp:effectExtent l="19050" t="0" r="0" b="0"/>
                  <wp:docPr id="40" name="Resim 40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797ECD6" wp14:editId="5A65AA6D">
                  <wp:extent cx="209550" cy="161925"/>
                  <wp:effectExtent l="19050" t="0" r="0" b="0"/>
                  <wp:docPr id="41" name="Resim 41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A Model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Internal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from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Cubic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Tetragona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Balkan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.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Lett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 (BPL), 10-1, 46, (2002).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E38D138" wp14:editId="04BF0A5E">
                  <wp:extent cx="209550" cy="161925"/>
                  <wp:effectExtent l="19050" t="0" r="0" b="0"/>
                  <wp:docPr id="42" name="Resim 42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FFD7464" wp14:editId="2966FBAB">
                  <wp:extent cx="209550" cy="161925"/>
                  <wp:effectExtent l="19050" t="0" r="0" b="0"/>
                  <wp:docPr id="43" name="Resim 43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ED192B4" wp14:editId="78F5FD72">
                  <wp:extent cx="209550" cy="161925"/>
                  <wp:effectExtent l="19050" t="0" r="0" b="0"/>
                  <wp:docPr id="44" name="Resim 44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ARSLAN,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Y., “ On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Temperature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Dependence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Strain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Domain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Walls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Transition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From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FCC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FCT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40, 775-779, (2002).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BE9A6B4" wp14:editId="2DAD23A1">
                  <wp:extent cx="209550" cy="161925"/>
                  <wp:effectExtent l="19050" t="0" r="0" b="0"/>
                  <wp:docPr id="45" name="Resim 45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63CA1F7" wp14:editId="3F1E6FB3">
                  <wp:extent cx="209550" cy="161925"/>
                  <wp:effectExtent l="19050" t="0" r="0" b="0"/>
                  <wp:docPr id="46" name="Resim 46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DB0003F" wp14:editId="340618AD">
                  <wp:extent cx="209550" cy="161925"/>
                  <wp:effectExtent l="19050" t="0" r="0" b="0"/>
                  <wp:docPr id="47" name="Resim 47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ARSLAN, A., “ An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Investigation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Volume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Fraction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during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some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Iron-based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European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Physical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Journal-Applied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Physics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15, 79-85 (2001).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8DAB9C8" wp14:editId="7A162C0F">
                  <wp:extent cx="209550" cy="161925"/>
                  <wp:effectExtent l="19050" t="0" r="0" b="0"/>
                  <wp:docPr id="48" name="Resim 4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FA525C6" wp14:editId="3DA6ED2E">
                  <wp:extent cx="209550" cy="161925"/>
                  <wp:effectExtent l="19050" t="0" r="0" b="0"/>
                  <wp:docPr id="49" name="Resim 49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7E5C5CB" wp14:editId="54E1CC8B">
                  <wp:extent cx="209550" cy="161925"/>
                  <wp:effectExtent l="19050" t="0" r="0" b="0"/>
                  <wp:docPr id="50" name="Resim 5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ASLANTAŞ, M.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Y.,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Investigation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magnetostriction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Strain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FCC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FCT ”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Metall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Mater.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Sci</w:t>
            </w:r>
            <w:proofErr w:type="spellEnd"/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43, 1, 1-7 ( 2001).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9EBA170" wp14:editId="7F9CFD95">
                  <wp:extent cx="209550" cy="161925"/>
                  <wp:effectExtent l="19050" t="0" r="0" b="0"/>
                  <wp:docPr id="51" name="Resim 5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4B92A4D" wp14:editId="0E98987A">
                  <wp:extent cx="209550" cy="161925"/>
                  <wp:effectExtent l="19050" t="0" r="0" b="0"/>
                  <wp:docPr id="52" name="Resim 5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F1E4542" wp14:editId="1753ACA7">
                  <wp:extent cx="209550" cy="161925"/>
                  <wp:effectExtent l="19050" t="0" r="0" b="0"/>
                  <wp:docPr id="53" name="Resim 5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Erratum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Acta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Mater., U.K., 45, 2213 (1997)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6B7B139" wp14:editId="7016ABB3">
                  <wp:extent cx="209550" cy="161925"/>
                  <wp:effectExtent l="19050" t="0" r="0" b="0"/>
                  <wp:docPr id="54" name="Resim 54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0C5E39F" wp14:editId="32BA0C53">
                  <wp:extent cx="209550" cy="161925"/>
                  <wp:effectExtent l="19050" t="0" r="0" b="0"/>
                  <wp:docPr id="55" name="Resim 55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677A385" wp14:editId="56C8F736">
                  <wp:extent cx="209550" cy="161925"/>
                  <wp:effectExtent l="19050" t="0" r="0" b="0"/>
                  <wp:docPr id="56" name="Resim 56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A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Nucleation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Model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Phase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Transition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In-Rich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Au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-Cu-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Zn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Czech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 46, 113-124 (1996).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FD041F6" wp14:editId="537F691C">
                  <wp:extent cx="209550" cy="161925"/>
                  <wp:effectExtent l="19050" t="0" r="0" b="0"/>
                  <wp:docPr id="57" name="Resim 57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9F042D8" wp14:editId="714132FB">
                  <wp:extent cx="209550" cy="161925"/>
                  <wp:effectExtent l="19050" t="0" r="0" b="0"/>
                  <wp:docPr id="58" name="Resim 58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D4DB134" wp14:editId="589418FE">
                  <wp:extent cx="209550" cy="161925"/>
                  <wp:effectExtent l="19050" t="0" r="0" b="0"/>
                  <wp:docPr id="59" name="Resim 59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Effect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Nonlocal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Elasticity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Internal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Peaks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Observed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During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Pramana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 44, 1-3 (1995).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586A064" wp14:editId="28C40AED">
                  <wp:extent cx="209550" cy="161925"/>
                  <wp:effectExtent l="19050" t="0" r="0" b="0"/>
                  <wp:docPr id="60" name="Resim 60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3E3DD79" wp14:editId="57B42759">
                  <wp:extent cx="209550" cy="161925"/>
                  <wp:effectExtent l="19050" t="0" r="0" b="0"/>
                  <wp:docPr id="61" name="Resim 61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5566A9B" wp14:editId="4F449E04">
                  <wp:extent cx="209550" cy="161925"/>
                  <wp:effectExtent l="19050" t="0" r="0" b="0"/>
                  <wp:docPr id="62" name="Resim 62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Internal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Associated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with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FCC-FCT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Transformation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-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Due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to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Motion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Dislocation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 67A, 193-197 (1993).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B70BFA2" wp14:editId="0F748378">
                  <wp:extent cx="209550" cy="161925"/>
                  <wp:effectExtent l="19050" t="0" r="0" b="0"/>
                  <wp:docPr id="63" name="Resim 63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3E44F5D" wp14:editId="68C5622C">
                  <wp:extent cx="209550" cy="161925"/>
                  <wp:effectExtent l="19050" t="0" r="0" b="0"/>
                  <wp:docPr id="64" name="Resim 64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7542572" wp14:editId="722D8318">
                  <wp:extent cx="209550" cy="161925"/>
                  <wp:effectExtent l="19050" t="0" r="0" b="0"/>
                  <wp:docPr id="65" name="Resim 65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Formation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Internal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Friction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Acta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Hung</w:t>
            </w:r>
            <w:proofErr w:type="spellEnd"/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72, 47-54 (1992)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lastRenderedPageBreak/>
              <w:drawing>
                <wp:inline distT="0" distB="0" distL="0" distR="0" wp14:anchorId="63767306" wp14:editId="5227A73D">
                  <wp:extent cx="209550" cy="161925"/>
                  <wp:effectExtent l="19050" t="0" r="0" b="0"/>
                  <wp:docPr id="66" name="Resim 66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647A4E1" wp14:editId="158D1DCA">
                  <wp:extent cx="209550" cy="161925"/>
                  <wp:effectExtent l="19050" t="0" r="0" b="0"/>
                  <wp:docPr id="67" name="Resim 6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1BC7DE3" wp14:editId="17364D73">
                  <wp:extent cx="209550" cy="161925"/>
                  <wp:effectExtent l="19050" t="0" r="0" b="0"/>
                  <wp:docPr id="68" name="Resim 68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KÖKÇE,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CEYLAN, M.,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Calculation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Habit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Plane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Using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Elastic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Strain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Energy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National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Metallurgical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Laboratory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(NML)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Tech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 J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, 33, 3-8 (1991)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DAD40C0" wp14:editId="6A99E3A2">
                  <wp:extent cx="209550" cy="161925"/>
                  <wp:effectExtent l="19050" t="0" r="0" b="0"/>
                  <wp:docPr id="69" name="Resim 69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CBEAE8C" wp14:editId="2A3AEB88">
                  <wp:extent cx="209550" cy="161925"/>
                  <wp:effectExtent l="19050" t="0" r="0" b="0"/>
                  <wp:docPr id="70" name="Resim 70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16A7C80" wp14:editId="5D3707E6">
                  <wp:extent cx="209550" cy="161925"/>
                  <wp:effectExtent l="19050" t="0" r="0" b="0"/>
                  <wp:docPr id="71" name="Resim 71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KUZUCU, V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DOĞAN,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CEYLAN, M., “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Calculation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of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Habit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Plane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for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In-Tl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Alloy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”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Indian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Pure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and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Appl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Phys</w:t>
            </w:r>
            <w:proofErr w:type="spellEnd"/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29, 760-761 (1991).</w:t>
            </w:r>
          </w:p>
          <w:p w:rsidR="00977C83" w:rsidRDefault="00977C83" w:rsidP="00C63241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09550" cy="161925"/>
                  <wp:effectExtent l="0" t="0" r="0" b="9525"/>
                  <wp:docPr id="1" name="Resim 1" descr="Açıklama: 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2" descr="Açıklama: 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45D97A3" wp14:editId="758F4378">
                  <wp:extent cx="209550" cy="161925"/>
                  <wp:effectExtent l="19050" t="0" r="0" b="0"/>
                  <wp:docPr id="73" name="Resim 73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41C4B15" wp14:editId="1C791B1B">
                  <wp:extent cx="209550" cy="161925"/>
                  <wp:effectExtent l="19050" t="0" r="0" b="0"/>
                  <wp:docPr id="74" name="Resim 74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B2319A" w:rsidRDefault="00977C83" w:rsidP="00C63241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  <w:p w:rsidR="00977C83" w:rsidRPr="00F17293" w:rsidRDefault="00977C83" w:rsidP="00C63241">
            <w:pPr>
              <w:shd w:val="clear" w:color="auto" w:fill="FFFFFF"/>
              <w:spacing w:after="15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Bilimsel Toplantılarda Sunulan ve Bildiri Kitabında Basılan Bildiriler</w:t>
            </w: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 </w:t>
            </w: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Yurt İçi</w:t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Özer T., “ Fe-Mn-Si Esaslı Bazı Şekil Hatırlamalı alaşımlara Eşlik Eden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Dönüşüm Sıcaklılarının Belirlenmesi ’’ XI. Yoğun Madde Fiziği Ankara Toplantısı, Gazi Üniversitesi, Ankara,54, (2004)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FCDA944" wp14:editId="2FE358EA">
                  <wp:extent cx="209550" cy="161925"/>
                  <wp:effectExtent l="19050" t="0" r="0" b="0"/>
                  <wp:docPr id="75" name="Resim 75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FD6E03A" wp14:editId="3164D508">
                  <wp:extent cx="209550" cy="161925"/>
                  <wp:effectExtent l="19050" t="0" r="0" b="0"/>
                  <wp:docPr id="76" name="Resim 76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44D6415" wp14:editId="28053ABE">
                  <wp:extent cx="209550" cy="161925"/>
                  <wp:effectExtent l="19050" t="0" r="0" b="0"/>
                  <wp:docPr id="77" name="Resim 77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ARSLAN, A. ve HAVVATOĞLU, Y.,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In-Tl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Alaşımlarında Gözlenen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Martensitik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Faz Dönüşümleri İçin Bölge Duvarlarına Eşlik Eden Zorlanma İfadelerinin Elde Edilmesi” Türk Fizik Derneği (TFD) Ulusal Yoğun Madde Fiziği Kongresi, Atatürk Üniversitesi, Erzurum, 79, (2000)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3063A1A" wp14:editId="50EFFBC5">
                  <wp:extent cx="209550" cy="161925"/>
                  <wp:effectExtent l="19050" t="0" r="0" b="0"/>
                  <wp:docPr id="78" name="Resim 7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19A85DE" wp14:editId="400E4C32">
                  <wp:extent cx="209550" cy="161925"/>
                  <wp:effectExtent l="19050" t="0" r="0" b="0"/>
                  <wp:docPr id="79" name="Resim 79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F8DFCFE" wp14:editId="052F8C85">
                  <wp:extent cx="209550" cy="161925"/>
                  <wp:effectExtent l="19050" t="0" r="0" b="0"/>
                  <wp:docPr id="80" name="Resim 8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HAVVATOĞLU, Y. ve ARSLAN, A., “Bazı Demir Alaşımları İçin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Hacim Kesrinin Teorik Olarak Elde Edilmesi ” Türk Fizik Derneği (TFD) Ulusal Yoğun Madde Fiziği Kongresi, Atatürk Üniversitesi, Erzurum, 28, (2000)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469DECC" wp14:editId="3C94F2C7">
                  <wp:extent cx="209550" cy="161925"/>
                  <wp:effectExtent l="19050" t="0" r="0" b="0"/>
                  <wp:docPr id="81" name="Resim 8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9329EC0" wp14:editId="6600F926">
                  <wp:extent cx="209550" cy="161925"/>
                  <wp:effectExtent l="19050" t="0" r="0" b="0"/>
                  <wp:docPr id="82" name="Resim 8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E6318FF" wp14:editId="4AC2C195">
                  <wp:extent cx="209550" cy="161925"/>
                  <wp:effectExtent l="19050" t="0" r="0" b="0"/>
                  <wp:docPr id="83" name="Resim 8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ÇAM, H.ve 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Nitinol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Alaşımın Titreşim Kontrolünde Kullanımı” Türk Fizik Derneği (TFD) 18. Fizik Kongresi, Çukurova Üniversitesi, Adana, 254 ,(1999).</w:t>
            </w:r>
          </w:p>
          <w:p w:rsidR="00977C83" w:rsidRPr="00B2319A" w:rsidRDefault="00977C83" w:rsidP="00C63241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DBBA354" wp14:editId="6275AA5A">
                  <wp:extent cx="209550" cy="161925"/>
                  <wp:effectExtent l="19050" t="0" r="0" b="0"/>
                  <wp:docPr id="84" name="Resim 84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7151A8E" wp14:editId="5FA8ADF3">
                  <wp:extent cx="209550" cy="161925"/>
                  <wp:effectExtent l="19050" t="0" r="0" b="0"/>
                  <wp:docPr id="85" name="Resim 85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526207C" wp14:editId="02B933C1">
                  <wp:extent cx="209550" cy="161925"/>
                  <wp:effectExtent l="19050" t="0" r="0" b="0"/>
                  <wp:docPr id="86" name="Resim 86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F17293" w:rsidRDefault="00977C83" w:rsidP="00C63241">
            <w:pPr>
              <w:shd w:val="clear" w:color="auto" w:fill="FFFFFF"/>
              <w:spacing w:after="15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Doktora Tezi</w:t>
            </w: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Yurt İçi</w:t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“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Austenite-Martensite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Faz Dönüşümlerinde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Çekirdeklenme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Olayının Demir Alaşımları İçin İncelenmesi” (1979-1981), Fırat Üniversitesi, Fen Fakültesi, Fizik Mühendisliği Bölümü, Elazığ.</w:t>
            </w:r>
          </w:p>
          <w:p w:rsidR="00977C83" w:rsidRPr="00B2319A" w:rsidRDefault="00977C83" w:rsidP="00C63241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DE1038F" wp14:editId="6C5266A7">
                  <wp:extent cx="209550" cy="161925"/>
                  <wp:effectExtent l="19050" t="0" r="0" b="0"/>
                  <wp:docPr id="87" name="Resim 87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0390F7A" wp14:editId="18138A13">
                  <wp:extent cx="209550" cy="161925"/>
                  <wp:effectExtent l="19050" t="0" r="0" b="0"/>
                  <wp:docPr id="88" name="Resim 88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0A4AAB5" wp14:editId="0835B740">
                  <wp:extent cx="209550" cy="161925"/>
                  <wp:effectExtent l="19050" t="0" r="0" b="0"/>
                  <wp:docPr id="89" name="Resim 89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F17293" w:rsidRDefault="00977C83" w:rsidP="00C63241">
            <w:pPr>
              <w:shd w:val="clear" w:color="auto" w:fill="FFFFFF"/>
              <w:spacing w:after="15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Mesleki/Bilimsel Dergilerde Bilim/Danışma Kurulu Üyeliği</w:t>
            </w:r>
          </w:p>
          <w:p w:rsidR="00977C83" w:rsidRPr="00F17293" w:rsidRDefault="00977C83" w:rsidP="00C6324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F17293">
              <w:rPr>
                <w:rFonts w:ascii="Trebuchet MS" w:eastAsia="Times New Roman" w:hAnsi="Trebuchet MS" w:cs="Times New Roman"/>
                <w:sz w:val="18"/>
                <w:szCs w:val="18"/>
              </w:rPr>
              <w:t>Yurt İçi</w:t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Kuantum Mekaniğine Giriş, Uçar Yayınları, Kahramanmaraş (2004).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F03183A" wp14:editId="54C53113">
                  <wp:extent cx="209550" cy="161925"/>
                  <wp:effectExtent l="19050" t="0" r="0" b="0"/>
                  <wp:docPr id="90" name="Resim 90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BF89519" wp14:editId="7A7CA8D6">
                  <wp:extent cx="209550" cy="161925"/>
                  <wp:effectExtent l="19050" t="0" r="0" b="0"/>
                  <wp:docPr id="91" name="Resim 91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B6601E5" wp14:editId="3363741A">
                  <wp:extent cx="209550" cy="161925"/>
                  <wp:effectExtent l="19050" t="0" r="0" b="0"/>
                  <wp:docPr id="92" name="Resim 92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Elektromanyetik Teori, G. L. POLLACK ve D. R. STUMP, Gazi Kitapevi, Ankara (2004)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AB1CDD2" wp14:editId="0231CD15">
                  <wp:extent cx="209550" cy="161925"/>
                  <wp:effectExtent l="19050" t="0" r="0" b="0"/>
                  <wp:docPr id="93" name="Resim 93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B953F4C" wp14:editId="37AA27F2">
                  <wp:extent cx="209550" cy="161925"/>
                  <wp:effectExtent l="19050" t="0" r="0" b="0"/>
                  <wp:docPr id="94" name="Resim 94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5CB3786" wp14:editId="301DC388">
                  <wp:extent cx="209550" cy="161925"/>
                  <wp:effectExtent l="19050" t="0" r="0" b="0"/>
                  <wp:docPr id="95" name="Resim 95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Fizik İlkeleri-1, Yazarı : F.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Bueche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D.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Jerde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(2000)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1AEDC65" wp14:editId="3C49FAB3">
                  <wp:extent cx="209550" cy="161925"/>
                  <wp:effectExtent l="19050" t="0" r="0" b="0"/>
                  <wp:docPr id="96" name="Resim 96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D238BC0" wp14:editId="57B54613">
                  <wp:extent cx="209550" cy="161925"/>
                  <wp:effectExtent l="19050" t="0" r="0" b="0"/>
                  <wp:docPr id="97" name="Resim 97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04E345F" wp14:editId="333C08D0">
                  <wp:extent cx="209550" cy="161925"/>
                  <wp:effectExtent l="19050" t="0" r="0" b="0"/>
                  <wp:docPr id="98" name="Resim 98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Fizik İlkeleri-2, Yazarı : F. J.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Bueche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D. 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lastRenderedPageBreak/>
              <w:t>Jerde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(2000).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EA5E67E" wp14:editId="7D884663">
                  <wp:extent cx="209550" cy="161925"/>
                  <wp:effectExtent l="19050" t="0" r="0" b="0"/>
                  <wp:docPr id="99" name="Resim 99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0014344" wp14:editId="7B7E78EB">
                  <wp:extent cx="209550" cy="161925"/>
                  <wp:effectExtent l="19050" t="0" r="0" b="0"/>
                  <wp:docPr id="100" name="Resim 100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DF1BAE5" wp14:editId="7D9BAFD7">
                  <wp:extent cx="209550" cy="161925"/>
                  <wp:effectExtent l="19050" t="0" r="0" b="0"/>
                  <wp:docPr id="101" name="Resim 101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Klasik Mekanik, Yazarı: TWB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Kibble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ve FH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Berkshire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(1999).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F070911" wp14:editId="2BF3C94A">
                  <wp:extent cx="209550" cy="161925"/>
                  <wp:effectExtent l="19050" t="0" r="0" b="0"/>
                  <wp:docPr id="102" name="Resim 102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27DD5E1" wp14:editId="7082E2D7">
                  <wp:extent cx="209550" cy="161925"/>
                  <wp:effectExtent l="19050" t="0" r="0" b="0"/>
                  <wp:docPr id="103" name="Resim 103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8454498" wp14:editId="44656A0A">
                  <wp:extent cx="209550" cy="161925"/>
                  <wp:effectExtent l="19050" t="0" r="0" b="0"/>
                  <wp:docPr id="104" name="Resim 104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DOĞAN, A. ve ÇATALBAŞ,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M.N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Matematiksel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Fiziğin Kısmi Diferansiyel Denklemler Yazarı: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Tyn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Myint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-U, Çeviri, KSU Basımevi (1998).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17055AB" wp14:editId="0D9363BB">
                  <wp:extent cx="209550" cy="161925"/>
                  <wp:effectExtent l="19050" t="0" r="0" b="0"/>
                  <wp:docPr id="105" name="Resim 105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A65B1E8" wp14:editId="5A66FB3B">
                  <wp:extent cx="209550" cy="161925"/>
                  <wp:effectExtent l="19050" t="0" r="0" b="0"/>
                  <wp:docPr id="106" name="Resim 106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3BC0DA21" wp14:editId="707CF9B4">
                  <wp:extent cx="209550" cy="161925"/>
                  <wp:effectExtent l="19050" t="0" r="0" b="0"/>
                  <wp:docPr id="107" name="Resim 107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Fen ve Müh. İçin Fizik, Cilt 2, Elektrik-Manyetizma ve Optik, Yazarı :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R.A.Serway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(1996).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F457576" wp14:editId="46B7F95F">
                  <wp:extent cx="209550" cy="161925"/>
                  <wp:effectExtent l="19050" t="0" r="0" b="0"/>
                  <wp:docPr id="108" name="Resim 108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1AE6929F" wp14:editId="1A93A0D3">
                  <wp:extent cx="209550" cy="161925"/>
                  <wp:effectExtent l="19050" t="0" r="0" b="0"/>
                  <wp:docPr id="109" name="Resim 109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C8D87EF" wp14:editId="4CA4A807">
                  <wp:extent cx="209550" cy="161925"/>
                  <wp:effectExtent l="19050" t="0" r="0" b="0"/>
                  <wp:docPr id="110" name="Resim 110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Fen ve Müh. İçin Fizik, Cilt 3, Modern Fizik, Yazarı :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R.A.Serway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(1996).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5E2E9304" wp14:editId="3BCAE755">
                  <wp:extent cx="209550" cy="161925"/>
                  <wp:effectExtent l="19050" t="0" r="0" b="0"/>
                  <wp:docPr id="111" name="Resim 111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2196A6A" wp14:editId="541449BC">
                  <wp:extent cx="209550" cy="161925"/>
                  <wp:effectExtent l="19050" t="0" r="0" b="0"/>
                  <wp:docPr id="112" name="Resim 112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95D9A6C" wp14:editId="06F9F502">
                  <wp:extent cx="209550" cy="161925"/>
                  <wp:effectExtent l="19050" t="0" r="0" b="0"/>
                  <wp:docPr id="113" name="Resim 113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Fen ve Müh. İçin Fizik, Problem Çözümleri-I, Yazarı :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R.A.Serway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(1996).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0EB99A8D" wp14:editId="016AC953">
                  <wp:extent cx="209550" cy="161925"/>
                  <wp:effectExtent l="19050" t="0" r="0" b="0"/>
                  <wp:docPr id="114" name="Resim 114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8BA2E2B" wp14:editId="198A3098">
                  <wp:extent cx="209550" cy="161925"/>
                  <wp:effectExtent l="19050" t="0" r="0" b="0"/>
                  <wp:docPr id="115" name="Resim 115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576F7BB" wp14:editId="200AA9D6">
                  <wp:extent cx="209550" cy="161925"/>
                  <wp:effectExtent l="19050" t="0" r="0" b="0"/>
                  <wp:docPr id="116" name="Resim 116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Fen ve Müh. İçin Fizik, Problem Çözümleri-2, Yazarı :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R.A.Serway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(1996).</w:t>
            </w:r>
          </w:p>
          <w:p w:rsidR="00977C83" w:rsidRPr="00B2319A" w:rsidRDefault="00977C83" w:rsidP="00C63241">
            <w:pPr>
              <w:spacing w:after="75"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F69EA3A" wp14:editId="0D4B6D85">
                  <wp:extent cx="209550" cy="161925"/>
                  <wp:effectExtent l="19050" t="0" r="0" b="0"/>
                  <wp:docPr id="117" name="Resim 117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1B52E82" wp14:editId="3EC5E4A1">
                  <wp:extent cx="209550" cy="161925"/>
                  <wp:effectExtent l="19050" t="0" r="0" b="0"/>
                  <wp:docPr id="118" name="Resim 118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48E0BF31" wp14:editId="7113984F">
                  <wp:extent cx="209550" cy="161925"/>
                  <wp:effectExtent l="19050" t="0" r="0" b="0"/>
                  <wp:docPr id="119" name="Resim 119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83" w:rsidRPr="003C0FD5" w:rsidRDefault="00977C83" w:rsidP="00C63241">
            <w:pPr>
              <w:spacing w:after="0" w:line="240" w:lineRule="atLeast"/>
              <w:ind w:left="15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DOĞAN, A. ve Ark</w:t>
            </w:r>
            <w:proofErr w:type="gram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.,</w:t>
            </w:r>
            <w:proofErr w:type="gram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Fen ve Müh. İçin Fizik, Cilt 1, Mekanik – Termodinamik, Yazarı : R.A.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Serway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, </w:t>
            </w:r>
            <w:proofErr w:type="spellStart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>Palme</w:t>
            </w:r>
            <w:proofErr w:type="spellEnd"/>
            <w:r w:rsidRPr="003C0FD5">
              <w:rPr>
                <w:rFonts w:ascii="Trebuchet MS" w:eastAsia="Times New Roman" w:hAnsi="Trebuchet MS" w:cs="Times New Roman"/>
                <w:sz w:val="18"/>
                <w:szCs w:val="18"/>
              </w:rPr>
              <w:t xml:space="preserve"> Yayın., Ankara (1995).</w:t>
            </w:r>
          </w:p>
          <w:p w:rsidR="00977C83" w:rsidRPr="00B2319A" w:rsidRDefault="00977C83" w:rsidP="00C63241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2C797C9C" wp14:editId="4BAE478F">
                  <wp:extent cx="209550" cy="161925"/>
                  <wp:effectExtent l="19050" t="0" r="0" b="0"/>
                  <wp:docPr id="120" name="Resim 120" descr="http://193.255.96.12/image/t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193.255.96.12/image/t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77FC1F73" wp14:editId="1E4F6B33">
                  <wp:extent cx="209550" cy="161925"/>
                  <wp:effectExtent l="19050" t="0" r="0" b="0"/>
                  <wp:docPr id="121" name="Resim 121" descr="http://193.255.96.12/imag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193.255.96.12/imag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t> </w:t>
            </w:r>
            <w:r w:rsidRPr="00B2319A">
              <w:rPr>
                <w:rFonts w:ascii="Trebuchet MS" w:eastAsia="Times New Roman" w:hAnsi="Trebuchet MS" w:cs="Times New Roman"/>
                <w:sz w:val="18"/>
                <w:szCs w:val="18"/>
              </w:rPr>
              <w:drawing>
                <wp:inline distT="0" distB="0" distL="0" distR="0" wp14:anchorId="67D05712" wp14:editId="3EA93BAF">
                  <wp:extent cx="209550" cy="161925"/>
                  <wp:effectExtent l="19050" t="0" r="0" b="0"/>
                  <wp:docPr id="122" name="Resim 122" descr="http://193.255.96.12/image/ft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193.255.96.12/image/ft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746" w:rsidRDefault="00C04746">
      <w:bookmarkStart w:id="0" w:name="_GoBack"/>
      <w:bookmarkEnd w:id="0"/>
    </w:p>
    <w:sectPr w:rsidR="00C0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0D0"/>
    <w:multiLevelType w:val="multilevel"/>
    <w:tmpl w:val="FDE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B7594"/>
    <w:multiLevelType w:val="multilevel"/>
    <w:tmpl w:val="E1B0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2028B"/>
    <w:multiLevelType w:val="multilevel"/>
    <w:tmpl w:val="671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83"/>
    <w:rsid w:val="00977C83"/>
    <w:rsid w:val="00C0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8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7C83"/>
    <w:pPr>
      <w:ind w:left="720"/>
      <w:contextualSpacing/>
    </w:pPr>
  </w:style>
  <w:style w:type="paragraph" w:customStyle="1" w:styleId="Default">
    <w:name w:val="Default"/>
    <w:rsid w:val="00977C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C83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8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7C83"/>
    <w:pPr>
      <w:ind w:left="720"/>
      <w:contextualSpacing/>
    </w:pPr>
  </w:style>
  <w:style w:type="paragraph" w:customStyle="1" w:styleId="Default">
    <w:name w:val="Default"/>
    <w:rsid w:val="00977C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C83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3.255.96.12/personel.php?id=947&amp;o=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93.255.96.12/personel.php?id=947&amp;o=3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3.255.96.12/personel.php?id=947&amp;o=1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casperM</dc:creator>
  <cp:lastModifiedBy>casperM</cp:lastModifiedBy>
  <cp:revision>1</cp:revision>
  <dcterms:created xsi:type="dcterms:W3CDTF">2015-06-09T13:45:00Z</dcterms:created>
  <dcterms:modified xsi:type="dcterms:W3CDTF">2015-06-09T13:46:00Z</dcterms:modified>
</cp:coreProperties>
</file>